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6D" w:rsidRDefault="00376F6D" w:rsidP="00376F6D">
      <w:pPr>
        <w:pStyle w:val="a4"/>
        <w:spacing w:line="276" w:lineRule="auto"/>
        <w:jc w:val="center"/>
        <w:rPr>
          <w:b/>
          <w:sz w:val="28"/>
          <w:szCs w:val="28"/>
          <w:lang w:val="bg-BG"/>
        </w:rPr>
      </w:pPr>
    </w:p>
    <w:p w:rsidR="00376F6D" w:rsidRDefault="00376F6D" w:rsidP="00376F6D">
      <w:pPr>
        <w:spacing w:after="200" w:line="276" w:lineRule="auto"/>
        <w:jc w:val="center"/>
        <w:rPr>
          <w:b/>
          <w:bCs/>
          <w:color w:val="000000"/>
          <w:sz w:val="28"/>
          <w:szCs w:val="28"/>
          <w:lang w:val="bg-BG"/>
        </w:rPr>
      </w:pPr>
      <w:r>
        <w:rPr>
          <w:b/>
          <w:bCs/>
          <w:color w:val="000000"/>
          <w:sz w:val="28"/>
          <w:szCs w:val="28"/>
          <w:lang w:val="bg-BG"/>
        </w:rPr>
        <w:t>ОБЯВЛЕНИЕ</w:t>
      </w:r>
    </w:p>
    <w:p w:rsidR="00752706" w:rsidRPr="00752706" w:rsidRDefault="00376F6D" w:rsidP="00BE16D9">
      <w:pPr>
        <w:tabs>
          <w:tab w:val="left" w:pos="851"/>
        </w:tabs>
        <w:ind w:firstLine="567"/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Община </w:t>
      </w:r>
      <w:r w:rsidR="004E5E86">
        <w:rPr>
          <w:color w:val="000000"/>
          <w:sz w:val="24"/>
          <w:szCs w:val="24"/>
          <w:lang w:val="bg-BG"/>
        </w:rPr>
        <w:t>Върбица</w:t>
      </w:r>
      <w:r>
        <w:rPr>
          <w:color w:val="000000"/>
          <w:sz w:val="24"/>
          <w:szCs w:val="24"/>
          <w:lang w:val="bg-BG"/>
        </w:rPr>
        <w:t>, в качеството си на конкретен бенефициент по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Проект </w:t>
      </w:r>
      <w:r w:rsidR="004E5E86" w:rsidRPr="004E5E86">
        <w:rPr>
          <w:rFonts w:eastAsia="Calibri"/>
          <w:sz w:val="24"/>
          <w:szCs w:val="24"/>
          <w:lang w:val="bg-BG"/>
        </w:rPr>
        <w:t>BG05SFPR002-2.001-0119-C01</w:t>
      </w:r>
      <w:r w:rsidRPr="004E5E86">
        <w:rPr>
          <w:rFonts w:eastAsia="Calibri"/>
          <w:sz w:val="24"/>
          <w:szCs w:val="24"/>
          <w:lang w:val="bg-BG"/>
        </w:rPr>
        <w:t xml:space="preserve"> „</w:t>
      </w:r>
      <w:r>
        <w:rPr>
          <w:sz w:val="24"/>
          <w:szCs w:val="24"/>
          <w:lang w:val="bg-BG" w:eastAsia="fr-FR"/>
        </w:rPr>
        <w:t xml:space="preserve">Грижа в дома в Община </w:t>
      </w:r>
      <w:r w:rsidR="004E5E86">
        <w:rPr>
          <w:sz w:val="24"/>
          <w:szCs w:val="24"/>
          <w:lang w:val="bg-BG" w:eastAsia="fr-FR"/>
        </w:rPr>
        <w:t>Върбица</w:t>
      </w:r>
      <w:r>
        <w:rPr>
          <w:sz w:val="24"/>
          <w:szCs w:val="24"/>
          <w:lang w:val="bg-BG" w:eastAsia="fr-FR"/>
        </w:rPr>
        <w:t>“, финансиран по</w:t>
      </w:r>
      <w:r>
        <w:rPr>
          <w:rFonts w:eastAsia="Calibri"/>
          <w:sz w:val="24"/>
          <w:szCs w:val="24"/>
          <w:lang w:val="bg-BG"/>
        </w:rPr>
        <w:t xml:space="preserve"> процедура </w:t>
      </w:r>
      <w:r>
        <w:rPr>
          <w:sz w:val="24"/>
          <w:szCs w:val="24"/>
          <w:lang w:val="bg-BG"/>
        </w:rPr>
        <w:t xml:space="preserve">чрез директно предоставяне </w:t>
      </w:r>
      <w:r>
        <w:rPr>
          <w:rFonts w:eastAsia="Calibri"/>
          <w:sz w:val="24"/>
          <w:szCs w:val="24"/>
          <w:lang w:val="bg-BG"/>
        </w:rPr>
        <w:t xml:space="preserve">BG05SFPR002-2.001 „Грижа в дома“ </w:t>
      </w:r>
      <w:r>
        <w:rPr>
          <w:sz w:val="24"/>
          <w:szCs w:val="24"/>
          <w:lang w:val="bg-BG" w:eastAsia="fr-FR"/>
        </w:rPr>
        <w:t xml:space="preserve">по </w:t>
      </w:r>
      <w:r>
        <w:rPr>
          <w:rFonts w:eastAsia="Calibri"/>
          <w:sz w:val="24"/>
          <w:szCs w:val="24"/>
          <w:lang w:val="bg-BG"/>
        </w:rPr>
        <w:t>Програма „Развитие на човешките ресурси“ 2021-2027</w:t>
      </w:r>
      <w:r>
        <w:rPr>
          <w:color w:val="000000"/>
          <w:sz w:val="24"/>
          <w:szCs w:val="24"/>
          <w:lang w:val="bg-BG"/>
        </w:rPr>
        <w:t xml:space="preserve">”, ОБЯВЯВА, че стартира </w:t>
      </w:r>
      <w:r w:rsidR="00752706" w:rsidRPr="00752706">
        <w:rPr>
          <w:sz w:val="24"/>
          <w:szCs w:val="24"/>
          <w:lang w:val="bg-BG"/>
        </w:rPr>
        <w:t>подбор по документи и интервю за избор на персонал по</w:t>
      </w:r>
      <w:r w:rsidR="00752706" w:rsidRPr="00752706">
        <w:rPr>
          <w:sz w:val="24"/>
          <w:szCs w:val="24"/>
          <w:lang w:val="ru-RU"/>
        </w:rPr>
        <w:t xml:space="preserve"> Проекта</w:t>
      </w:r>
      <w:r w:rsidR="00752706" w:rsidRPr="00752706">
        <w:rPr>
          <w:sz w:val="24"/>
          <w:szCs w:val="24"/>
          <w:lang w:val="bg-BG"/>
        </w:rPr>
        <w:t xml:space="preserve"> на длъжности, както следва:</w:t>
      </w:r>
    </w:p>
    <w:p w:rsidR="00752706" w:rsidRPr="00BE16D9" w:rsidRDefault="00BE16D9" w:rsidP="00BE16D9">
      <w:pPr>
        <w:tabs>
          <w:tab w:val="left" w:pos="6975"/>
        </w:tabs>
        <w:ind w:left="567"/>
        <w:jc w:val="both"/>
        <w:rPr>
          <w:sz w:val="24"/>
          <w:szCs w:val="24"/>
          <w:lang w:val="bg-BG"/>
        </w:rPr>
      </w:pPr>
      <w:r w:rsidRPr="00BE16D9">
        <w:rPr>
          <w:sz w:val="24"/>
          <w:szCs w:val="24"/>
          <w:lang w:val="bg-BG"/>
        </w:rPr>
        <w:tab/>
      </w:r>
    </w:p>
    <w:p w:rsidR="00752706" w:rsidRPr="00BE16D9" w:rsidRDefault="004E5E86" w:rsidP="00BE16D9">
      <w:pPr>
        <w:ind w:left="567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18</w:t>
      </w:r>
      <w:r w:rsidR="00752706" w:rsidRPr="00BE16D9">
        <w:rPr>
          <w:b/>
          <w:sz w:val="24"/>
          <w:szCs w:val="24"/>
          <w:lang w:val="bg-BG"/>
        </w:rPr>
        <w:t xml:space="preserve"> лица</w:t>
      </w:r>
      <w:r w:rsidR="00752706" w:rsidRPr="00BE16D9">
        <w:rPr>
          <w:sz w:val="24"/>
          <w:szCs w:val="24"/>
          <w:lang w:val="bg-BG"/>
        </w:rPr>
        <w:t xml:space="preserve"> на длъжност </w:t>
      </w:r>
      <w:r w:rsidR="00752706" w:rsidRPr="00BE16D9">
        <w:rPr>
          <w:b/>
          <w:sz w:val="24"/>
          <w:szCs w:val="24"/>
          <w:lang w:val="bg-BG"/>
        </w:rPr>
        <w:t>“Домаш</w:t>
      </w:r>
      <w:r>
        <w:rPr>
          <w:b/>
          <w:sz w:val="24"/>
          <w:szCs w:val="24"/>
          <w:lang w:val="bg-BG"/>
        </w:rPr>
        <w:t>ен помощник</w:t>
      </w:r>
      <w:r w:rsidR="00752706" w:rsidRPr="00BE16D9">
        <w:rPr>
          <w:b/>
          <w:sz w:val="24"/>
          <w:szCs w:val="24"/>
          <w:lang w:val="bg-BG"/>
        </w:rPr>
        <w:t>”, както следва:</w:t>
      </w:r>
    </w:p>
    <w:p w:rsidR="00752706" w:rsidRPr="00752706" w:rsidRDefault="004E5E86" w:rsidP="00BE16D9">
      <w:pPr>
        <w:numPr>
          <w:ilvl w:val="0"/>
          <w:numId w:val="6"/>
        </w:numPr>
        <w:ind w:left="0"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17</w:t>
      </w:r>
      <w:r w:rsidR="00752706" w:rsidRPr="00752706">
        <w:rPr>
          <w:sz w:val="24"/>
          <w:szCs w:val="24"/>
          <w:lang w:val="bg-BG"/>
        </w:rPr>
        <w:t xml:space="preserve"> лица на Трудов договор на 8 часа;</w:t>
      </w:r>
    </w:p>
    <w:p w:rsidR="00752706" w:rsidRPr="00752706" w:rsidRDefault="004E5E86" w:rsidP="00BE16D9">
      <w:pPr>
        <w:numPr>
          <w:ilvl w:val="0"/>
          <w:numId w:val="6"/>
        </w:numPr>
        <w:ind w:left="0" w:firstLine="567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752706" w:rsidRPr="00752706">
        <w:rPr>
          <w:sz w:val="24"/>
          <w:szCs w:val="24"/>
          <w:lang w:val="bg-BG"/>
        </w:rPr>
        <w:t xml:space="preserve"> лиц</w:t>
      </w:r>
      <w:r>
        <w:rPr>
          <w:sz w:val="24"/>
          <w:szCs w:val="24"/>
          <w:lang w:val="bg-BG"/>
        </w:rPr>
        <w:t>е</w:t>
      </w:r>
      <w:r w:rsidR="00752706" w:rsidRPr="00752706">
        <w:rPr>
          <w:sz w:val="24"/>
          <w:szCs w:val="24"/>
          <w:lang w:val="bg-BG"/>
        </w:rPr>
        <w:t xml:space="preserve"> на</w:t>
      </w:r>
      <w:r w:rsidR="00752706" w:rsidRPr="00752706">
        <w:rPr>
          <w:b/>
          <w:sz w:val="24"/>
          <w:szCs w:val="24"/>
          <w:lang w:val="bg-BG"/>
        </w:rPr>
        <w:t xml:space="preserve"> </w:t>
      </w:r>
      <w:r w:rsidR="00752706" w:rsidRPr="00752706">
        <w:rPr>
          <w:sz w:val="24"/>
          <w:szCs w:val="24"/>
          <w:lang w:val="bg-BG"/>
        </w:rPr>
        <w:t>Трудов договор на 4 часа;</w:t>
      </w:r>
    </w:p>
    <w:p w:rsidR="004E5E86" w:rsidRDefault="004E5E86" w:rsidP="00BE16D9">
      <w:pPr>
        <w:ind w:firstLine="567"/>
        <w:jc w:val="both"/>
        <w:rPr>
          <w:b/>
          <w:sz w:val="24"/>
          <w:szCs w:val="24"/>
          <w:lang w:val="bg-BG"/>
        </w:rPr>
      </w:pPr>
    </w:p>
    <w:p w:rsidR="004E5E86" w:rsidRPr="004E5E86" w:rsidRDefault="004E5E86" w:rsidP="004E5E86">
      <w:pPr>
        <w:ind w:left="567"/>
        <w:jc w:val="both"/>
        <w:rPr>
          <w:sz w:val="24"/>
          <w:szCs w:val="24"/>
          <w:lang w:val="bg-BG"/>
        </w:rPr>
      </w:pPr>
      <w:r w:rsidRPr="004E5E86">
        <w:rPr>
          <w:b/>
          <w:sz w:val="24"/>
          <w:szCs w:val="24"/>
          <w:lang w:val="bg-BG"/>
        </w:rPr>
        <w:t>1</w:t>
      </w:r>
      <w:r w:rsidR="00752706" w:rsidRPr="004E5E86">
        <w:rPr>
          <w:b/>
          <w:sz w:val="24"/>
          <w:szCs w:val="24"/>
          <w:lang w:val="bg-BG"/>
        </w:rPr>
        <w:t xml:space="preserve"> лиц</w:t>
      </w:r>
      <w:r w:rsidRPr="004E5E86">
        <w:rPr>
          <w:b/>
          <w:sz w:val="24"/>
          <w:szCs w:val="24"/>
          <w:lang w:val="bg-BG"/>
        </w:rPr>
        <w:t>е</w:t>
      </w:r>
      <w:r w:rsidR="00752706" w:rsidRPr="00752706">
        <w:rPr>
          <w:sz w:val="24"/>
          <w:szCs w:val="24"/>
          <w:lang w:val="bg-BG"/>
        </w:rPr>
        <w:t xml:space="preserve"> на длъжност </w:t>
      </w:r>
      <w:r w:rsidR="00752706" w:rsidRPr="004E5E86">
        <w:rPr>
          <w:b/>
          <w:sz w:val="24"/>
          <w:szCs w:val="24"/>
          <w:lang w:val="bg-BG"/>
        </w:rPr>
        <w:t>“Социален сътрудник”,</w:t>
      </w:r>
      <w:r>
        <w:rPr>
          <w:b/>
          <w:sz w:val="24"/>
          <w:szCs w:val="24"/>
          <w:lang w:val="bg-BG"/>
        </w:rPr>
        <w:t xml:space="preserve"> /</w:t>
      </w:r>
      <w:r w:rsidRPr="004E5E86">
        <w:rPr>
          <w:sz w:val="24"/>
          <w:szCs w:val="24"/>
          <w:lang w:val="bg-BG"/>
        </w:rPr>
        <w:t>координатор/диспечер на услугите</w:t>
      </w:r>
      <w:r>
        <w:rPr>
          <w:sz w:val="24"/>
          <w:szCs w:val="24"/>
          <w:lang w:val="bg-BG"/>
        </w:rPr>
        <w:t>/ на 8 часа;</w:t>
      </w:r>
    </w:p>
    <w:p w:rsidR="004E5E86" w:rsidRDefault="004E5E86" w:rsidP="00BE16D9">
      <w:pPr>
        <w:ind w:firstLine="567"/>
        <w:jc w:val="both"/>
        <w:rPr>
          <w:b/>
          <w:sz w:val="24"/>
          <w:szCs w:val="24"/>
          <w:lang w:val="bg-BG"/>
        </w:rPr>
      </w:pPr>
    </w:p>
    <w:p w:rsidR="00752706" w:rsidRDefault="00752706" w:rsidP="00BE16D9">
      <w:pPr>
        <w:ind w:firstLine="567"/>
        <w:jc w:val="both"/>
        <w:rPr>
          <w:b/>
          <w:sz w:val="24"/>
          <w:szCs w:val="24"/>
          <w:lang w:val="bg-BG"/>
        </w:rPr>
      </w:pPr>
      <w:r w:rsidRPr="00752706">
        <w:rPr>
          <w:b/>
          <w:sz w:val="24"/>
          <w:szCs w:val="24"/>
          <w:lang w:val="bg-BG"/>
        </w:rPr>
        <w:t>1 лице</w:t>
      </w:r>
      <w:r w:rsidRPr="00752706">
        <w:rPr>
          <w:sz w:val="24"/>
          <w:szCs w:val="24"/>
          <w:lang w:val="bg-BG"/>
        </w:rPr>
        <w:t xml:space="preserve"> на длъжност </w:t>
      </w:r>
      <w:r w:rsidRPr="00752706">
        <w:rPr>
          <w:b/>
          <w:sz w:val="24"/>
          <w:szCs w:val="24"/>
          <w:lang w:val="bg-BG"/>
        </w:rPr>
        <w:t xml:space="preserve">“Медицинска сестра” на </w:t>
      </w:r>
      <w:r w:rsidRPr="00752706">
        <w:rPr>
          <w:sz w:val="24"/>
          <w:szCs w:val="24"/>
          <w:lang w:val="bg-BG"/>
        </w:rPr>
        <w:t>4 часа</w:t>
      </w:r>
      <w:r w:rsidRPr="00752706">
        <w:rPr>
          <w:b/>
          <w:sz w:val="24"/>
          <w:szCs w:val="24"/>
          <w:lang w:val="bg-BG"/>
        </w:rPr>
        <w:t>;</w:t>
      </w:r>
    </w:p>
    <w:p w:rsidR="004E5E86" w:rsidRPr="00752706" w:rsidRDefault="004E5E86" w:rsidP="00BE16D9">
      <w:pPr>
        <w:ind w:firstLine="567"/>
        <w:jc w:val="both"/>
        <w:rPr>
          <w:b/>
          <w:sz w:val="24"/>
          <w:szCs w:val="24"/>
          <w:lang w:val="bg-BG"/>
        </w:rPr>
      </w:pPr>
    </w:p>
    <w:p w:rsidR="00BE16D9" w:rsidRDefault="00BE16D9" w:rsidP="00BE16D9">
      <w:pPr>
        <w:ind w:firstLine="567"/>
        <w:jc w:val="both"/>
        <w:rPr>
          <w:sz w:val="24"/>
          <w:szCs w:val="24"/>
          <w:lang w:val="bg-BG"/>
        </w:rPr>
      </w:pPr>
    </w:p>
    <w:p w:rsidR="00752706" w:rsidRPr="00F3387D" w:rsidRDefault="00752706" w:rsidP="00BE16D9">
      <w:pPr>
        <w:ind w:firstLine="567"/>
        <w:jc w:val="both"/>
        <w:rPr>
          <w:b/>
          <w:sz w:val="24"/>
          <w:szCs w:val="24"/>
          <w:lang w:val="bg-BG"/>
        </w:rPr>
      </w:pPr>
      <w:r w:rsidRPr="00F3387D">
        <w:rPr>
          <w:b/>
          <w:sz w:val="24"/>
          <w:szCs w:val="24"/>
          <w:lang w:val="bg-BG"/>
        </w:rPr>
        <w:t>За длъжнос</w:t>
      </w:r>
      <w:r w:rsidR="004E5E86">
        <w:rPr>
          <w:b/>
          <w:sz w:val="24"/>
          <w:szCs w:val="24"/>
          <w:lang w:val="bg-BG"/>
        </w:rPr>
        <w:t>т</w:t>
      </w:r>
      <w:r w:rsidRPr="00F3387D">
        <w:rPr>
          <w:b/>
          <w:sz w:val="24"/>
          <w:szCs w:val="24"/>
          <w:lang w:val="bg-BG"/>
        </w:rPr>
        <w:t>т</w:t>
      </w:r>
      <w:r w:rsidR="004E5E86">
        <w:rPr>
          <w:b/>
          <w:sz w:val="24"/>
          <w:szCs w:val="24"/>
          <w:lang w:val="bg-BG"/>
        </w:rPr>
        <w:t xml:space="preserve">а </w:t>
      </w:r>
      <w:r w:rsidR="004E5E86" w:rsidRPr="00BE16D9">
        <w:rPr>
          <w:b/>
          <w:sz w:val="24"/>
          <w:szCs w:val="24"/>
          <w:lang w:val="bg-BG"/>
        </w:rPr>
        <w:t>“Домаш</w:t>
      </w:r>
      <w:r w:rsidR="004E5E86">
        <w:rPr>
          <w:b/>
          <w:sz w:val="24"/>
          <w:szCs w:val="24"/>
          <w:lang w:val="bg-BG"/>
        </w:rPr>
        <w:t>ен помощник”</w:t>
      </w:r>
      <w:r w:rsidRPr="00F3387D">
        <w:rPr>
          <w:b/>
          <w:sz w:val="24"/>
          <w:szCs w:val="24"/>
          <w:lang w:val="bg-BG"/>
        </w:rPr>
        <w:t>, могат да кандидатстват лица, които отговарят едновременно на следните условия:</w:t>
      </w:r>
    </w:p>
    <w:p w:rsidR="00752706" w:rsidRPr="00752706" w:rsidRDefault="00752706" w:rsidP="00BE16D9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>степен на завършено образование - основно;</w:t>
      </w:r>
    </w:p>
    <w:p w:rsidR="00752706" w:rsidRPr="00752706" w:rsidRDefault="00752706" w:rsidP="00BE16D9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>професионален опит – не се изисква;</w:t>
      </w:r>
    </w:p>
    <w:p w:rsidR="00752706" w:rsidRPr="00752706" w:rsidRDefault="00752706" w:rsidP="00BE16D9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>наличие на професионален опит се счита за предимство;</w:t>
      </w:r>
    </w:p>
    <w:p w:rsidR="00752706" w:rsidRPr="00752706" w:rsidRDefault="00752706" w:rsidP="00BE16D9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>да не са поставени под пълно или ограничено запрещение;</w:t>
      </w:r>
    </w:p>
    <w:p w:rsidR="00752706" w:rsidRPr="00752706" w:rsidRDefault="00752706" w:rsidP="00BE16D9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>да не са осъждани за умишлено престъпление от общ характер;</w:t>
      </w:r>
    </w:p>
    <w:p w:rsidR="00752706" w:rsidRDefault="00752706" w:rsidP="00BE16D9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>да имат мотивация и нагласа за работа с хора с увреждания, възрастни хора, зависими от грижа.</w:t>
      </w:r>
    </w:p>
    <w:p w:rsidR="004E5E86" w:rsidRPr="00F3387D" w:rsidRDefault="004E5E86" w:rsidP="004E5E86">
      <w:pPr>
        <w:ind w:firstLine="567"/>
        <w:jc w:val="both"/>
        <w:rPr>
          <w:b/>
          <w:sz w:val="24"/>
          <w:szCs w:val="24"/>
          <w:lang w:val="bg-BG"/>
        </w:rPr>
      </w:pPr>
      <w:r w:rsidRPr="00F3387D">
        <w:rPr>
          <w:b/>
          <w:sz w:val="24"/>
          <w:szCs w:val="24"/>
          <w:lang w:val="bg-BG"/>
        </w:rPr>
        <w:t>За длъжнос</w:t>
      </w:r>
      <w:r>
        <w:rPr>
          <w:b/>
          <w:sz w:val="24"/>
          <w:szCs w:val="24"/>
          <w:lang w:val="bg-BG"/>
        </w:rPr>
        <w:t>т</w:t>
      </w:r>
      <w:r w:rsidRPr="00F3387D">
        <w:rPr>
          <w:b/>
          <w:sz w:val="24"/>
          <w:szCs w:val="24"/>
          <w:lang w:val="bg-BG"/>
        </w:rPr>
        <w:t>т</w:t>
      </w:r>
      <w:r>
        <w:rPr>
          <w:b/>
          <w:sz w:val="24"/>
          <w:szCs w:val="24"/>
          <w:lang w:val="bg-BG"/>
        </w:rPr>
        <w:t xml:space="preserve">а </w:t>
      </w:r>
      <w:r w:rsidRPr="004E5E86">
        <w:rPr>
          <w:b/>
          <w:sz w:val="24"/>
          <w:szCs w:val="24"/>
          <w:lang w:val="bg-BG"/>
        </w:rPr>
        <w:t>“Социален сътрудник”</w:t>
      </w:r>
      <w:r w:rsidRPr="00F3387D">
        <w:rPr>
          <w:b/>
          <w:sz w:val="24"/>
          <w:szCs w:val="24"/>
          <w:lang w:val="bg-BG"/>
        </w:rPr>
        <w:t>, могат да кандидатстват лица, които отговарят едновременно на следните условия:</w:t>
      </w:r>
    </w:p>
    <w:p w:rsidR="004E5E86" w:rsidRPr="00752706" w:rsidRDefault="004E5E86" w:rsidP="004E5E86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 xml:space="preserve">степен на завършено образование - </w:t>
      </w:r>
      <w:r>
        <w:rPr>
          <w:color w:val="000000"/>
          <w:sz w:val="24"/>
          <w:szCs w:val="24"/>
          <w:lang w:val="bg-BG"/>
        </w:rPr>
        <w:t>средно</w:t>
      </w:r>
      <w:r w:rsidRPr="00752706">
        <w:rPr>
          <w:color w:val="000000"/>
          <w:sz w:val="24"/>
          <w:szCs w:val="24"/>
          <w:lang w:val="bg-BG"/>
        </w:rPr>
        <w:t>;</w:t>
      </w:r>
    </w:p>
    <w:p w:rsidR="004E5E86" w:rsidRPr="00752706" w:rsidRDefault="004E5E86" w:rsidP="004E5E86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>професионален опит – не се изисква;</w:t>
      </w:r>
    </w:p>
    <w:p w:rsidR="004E5E86" w:rsidRPr="00752706" w:rsidRDefault="004E5E86" w:rsidP="004E5E86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>наличие на професионален опит се счита за предимство;</w:t>
      </w:r>
    </w:p>
    <w:p w:rsidR="004E5E86" w:rsidRPr="00752706" w:rsidRDefault="004E5E86" w:rsidP="004E5E86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>да не са поставени под пълно или ограничено запрещение;</w:t>
      </w:r>
    </w:p>
    <w:p w:rsidR="004E5E86" w:rsidRPr="00752706" w:rsidRDefault="004E5E86" w:rsidP="004E5E86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>да не са осъждани за умишлено престъпление от общ характер;</w:t>
      </w:r>
    </w:p>
    <w:p w:rsidR="004E5E86" w:rsidRDefault="004E5E86" w:rsidP="004E5E86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>да имат мотивация и нагласа за работа с хора с увреждания, възрастни хора, зависими от грижа.</w:t>
      </w:r>
    </w:p>
    <w:p w:rsidR="004E5E86" w:rsidRDefault="004E5E86" w:rsidP="004E5E86">
      <w:pPr>
        <w:jc w:val="both"/>
        <w:rPr>
          <w:color w:val="000000"/>
          <w:sz w:val="24"/>
          <w:szCs w:val="24"/>
          <w:lang w:val="bg-BG"/>
        </w:rPr>
      </w:pPr>
    </w:p>
    <w:p w:rsidR="004E5E86" w:rsidRPr="00F3387D" w:rsidRDefault="004E5E86" w:rsidP="004E5E86">
      <w:pPr>
        <w:ind w:firstLine="567"/>
        <w:jc w:val="both"/>
        <w:rPr>
          <w:b/>
          <w:sz w:val="24"/>
          <w:szCs w:val="24"/>
          <w:lang w:val="bg-BG"/>
        </w:rPr>
      </w:pPr>
      <w:r w:rsidRPr="00F3387D">
        <w:rPr>
          <w:b/>
          <w:sz w:val="24"/>
          <w:szCs w:val="24"/>
          <w:lang w:val="bg-BG"/>
        </w:rPr>
        <w:t>За длъжнос</w:t>
      </w:r>
      <w:r>
        <w:rPr>
          <w:b/>
          <w:sz w:val="24"/>
          <w:szCs w:val="24"/>
          <w:lang w:val="bg-BG"/>
        </w:rPr>
        <w:t>т</w:t>
      </w:r>
      <w:r w:rsidRPr="00F3387D">
        <w:rPr>
          <w:b/>
          <w:sz w:val="24"/>
          <w:szCs w:val="24"/>
          <w:lang w:val="bg-BG"/>
        </w:rPr>
        <w:t>т</w:t>
      </w:r>
      <w:r>
        <w:rPr>
          <w:b/>
          <w:sz w:val="24"/>
          <w:szCs w:val="24"/>
          <w:lang w:val="bg-BG"/>
        </w:rPr>
        <w:t xml:space="preserve">а </w:t>
      </w:r>
      <w:r w:rsidRPr="004E5E86">
        <w:rPr>
          <w:b/>
          <w:sz w:val="24"/>
          <w:szCs w:val="24"/>
          <w:lang w:val="bg-BG"/>
        </w:rPr>
        <w:t>“</w:t>
      </w:r>
      <w:r>
        <w:rPr>
          <w:b/>
          <w:sz w:val="24"/>
          <w:szCs w:val="24"/>
          <w:lang w:val="bg-BG"/>
        </w:rPr>
        <w:t>Медицинска сестра</w:t>
      </w:r>
      <w:r w:rsidRPr="004E5E86">
        <w:rPr>
          <w:b/>
          <w:sz w:val="24"/>
          <w:szCs w:val="24"/>
          <w:lang w:val="bg-BG"/>
        </w:rPr>
        <w:t>”</w:t>
      </w:r>
      <w:r w:rsidRPr="00F3387D">
        <w:rPr>
          <w:b/>
          <w:sz w:val="24"/>
          <w:szCs w:val="24"/>
          <w:lang w:val="bg-BG"/>
        </w:rPr>
        <w:t>, могат да кандидатстват лица, които отговарят едновременно на следните условия:</w:t>
      </w:r>
    </w:p>
    <w:p w:rsidR="004E5E86" w:rsidRPr="00752706" w:rsidRDefault="004E5E86" w:rsidP="004E5E86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 xml:space="preserve">степен на завършено образование </w:t>
      </w:r>
      <w:r>
        <w:rPr>
          <w:color w:val="000000"/>
          <w:sz w:val="24"/>
          <w:szCs w:val="24"/>
          <w:lang w:val="bg-BG"/>
        </w:rPr>
        <w:t>–</w:t>
      </w:r>
      <w:r w:rsidRPr="00752706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висше</w:t>
      </w:r>
      <w:r w:rsidR="00996118">
        <w:rPr>
          <w:color w:val="000000"/>
          <w:sz w:val="24"/>
          <w:szCs w:val="24"/>
          <w:lang w:val="bg-BG"/>
        </w:rPr>
        <w:t xml:space="preserve"> специалист „Здравни грижи”</w:t>
      </w:r>
      <w:r w:rsidRPr="00752706">
        <w:rPr>
          <w:color w:val="000000"/>
          <w:sz w:val="24"/>
          <w:szCs w:val="24"/>
          <w:lang w:val="bg-BG"/>
        </w:rPr>
        <w:t>;</w:t>
      </w:r>
    </w:p>
    <w:p w:rsidR="004E5E86" w:rsidRPr="00752706" w:rsidRDefault="004E5E86" w:rsidP="004E5E86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>професионален опит – не се изисква;</w:t>
      </w:r>
    </w:p>
    <w:p w:rsidR="004E5E86" w:rsidRPr="00752706" w:rsidRDefault="004E5E86" w:rsidP="004E5E86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>наличие на професионален опит се счита за предимство;</w:t>
      </w:r>
    </w:p>
    <w:p w:rsidR="004E5E86" w:rsidRPr="00752706" w:rsidRDefault="004E5E86" w:rsidP="004E5E86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>да не са поставени под пълно или ограничено запрещение;</w:t>
      </w:r>
    </w:p>
    <w:p w:rsidR="004E5E86" w:rsidRPr="00752706" w:rsidRDefault="004E5E86" w:rsidP="004E5E86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lastRenderedPageBreak/>
        <w:t>да не са осъждани за умишлено престъпление от общ характер;</w:t>
      </w:r>
    </w:p>
    <w:p w:rsidR="004E5E86" w:rsidRDefault="004E5E86" w:rsidP="004E5E86">
      <w:pPr>
        <w:numPr>
          <w:ilvl w:val="0"/>
          <w:numId w:val="7"/>
        </w:numPr>
        <w:ind w:left="0" w:firstLine="567"/>
        <w:jc w:val="both"/>
        <w:rPr>
          <w:color w:val="000000"/>
          <w:sz w:val="24"/>
          <w:szCs w:val="24"/>
          <w:lang w:val="bg-BG"/>
        </w:rPr>
      </w:pPr>
      <w:r w:rsidRPr="00752706">
        <w:rPr>
          <w:color w:val="000000"/>
          <w:sz w:val="24"/>
          <w:szCs w:val="24"/>
          <w:lang w:val="bg-BG"/>
        </w:rPr>
        <w:t>да имат мотивация и нагласа за работа с хора с увреждания, възрастни хора, зависими от грижа.</w:t>
      </w:r>
    </w:p>
    <w:p w:rsidR="004E5E86" w:rsidRDefault="004E5E86" w:rsidP="004E5E86">
      <w:pPr>
        <w:jc w:val="both"/>
        <w:rPr>
          <w:color w:val="000000"/>
          <w:sz w:val="24"/>
          <w:szCs w:val="24"/>
          <w:lang w:val="bg-BG"/>
        </w:rPr>
      </w:pPr>
    </w:p>
    <w:p w:rsidR="004E5E86" w:rsidRDefault="004E5E86" w:rsidP="004E5E86">
      <w:pPr>
        <w:jc w:val="both"/>
        <w:rPr>
          <w:color w:val="000000"/>
          <w:sz w:val="24"/>
          <w:szCs w:val="24"/>
          <w:lang w:val="bg-BG"/>
        </w:rPr>
      </w:pPr>
    </w:p>
    <w:p w:rsidR="00752706" w:rsidRDefault="00752706" w:rsidP="00BE16D9">
      <w:pPr>
        <w:ind w:firstLine="567"/>
        <w:jc w:val="both"/>
        <w:rPr>
          <w:b/>
          <w:sz w:val="24"/>
          <w:szCs w:val="24"/>
          <w:lang w:val="bg-BG"/>
        </w:rPr>
      </w:pPr>
    </w:p>
    <w:p w:rsidR="00376F6D" w:rsidRPr="00F3387D" w:rsidRDefault="00376F6D" w:rsidP="00BE16D9">
      <w:pPr>
        <w:ind w:firstLine="567"/>
        <w:jc w:val="both"/>
        <w:rPr>
          <w:b/>
          <w:color w:val="000000"/>
          <w:sz w:val="24"/>
          <w:szCs w:val="24"/>
          <w:lang w:val="bg-BG"/>
        </w:rPr>
      </w:pPr>
      <w:r w:rsidRPr="00F3387D">
        <w:rPr>
          <w:b/>
          <w:color w:val="000000"/>
          <w:sz w:val="24"/>
          <w:szCs w:val="24"/>
          <w:lang w:val="bg-BG"/>
        </w:rPr>
        <w:t>Необходими документи за кандидатстване:</w:t>
      </w:r>
    </w:p>
    <w:p w:rsidR="00752706" w:rsidRPr="00752706" w:rsidRDefault="00752706" w:rsidP="00F3387D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  <w:shd w:val="clear" w:color="auto" w:fill="FFFFFF"/>
          <w:lang w:val="bg-BG"/>
        </w:rPr>
      </w:pPr>
      <w:r w:rsidRPr="00752706">
        <w:rPr>
          <w:sz w:val="24"/>
          <w:szCs w:val="24"/>
          <w:shd w:val="clear" w:color="auto" w:fill="FFFFFF"/>
          <w:lang w:val="bg-BG"/>
        </w:rPr>
        <w:t>Заявление/по образец/;</w:t>
      </w:r>
    </w:p>
    <w:p w:rsidR="00752706" w:rsidRPr="00752706" w:rsidRDefault="00752706" w:rsidP="00F3387D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  <w:lang w:val="bg-BG"/>
        </w:rPr>
      </w:pPr>
      <w:r w:rsidRPr="00752706">
        <w:rPr>
          <w:color w:val="000000"/>
          <w:sz w:val="24"/>
          <w:szCs w:val="24"/>
          <w:shd w:val="clear" w:color="auto" w:fill="FFFFFF"/>
          <w:lang w:val="bg-BG"/>
        </w:rPr>
        <w:t>Документ за самоличност – за справка;</w:t>
      </w:r>
    </w:p>
    <w:p w:rsidR="00752706" w:rsidRPr="00752706" w:rsidRDefault="00752706" w:rsidP="00F3387D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  <w:shd w:val="clear" w:color="auto" w:fill="FFFFFF"/>
          <w:lang w:val="bg-BG"/>
        </w:rPr>
      </w:pPr>
      <w:r w:rsidRPr="00752706">
        <w:rPr>
          <w:sz w:val="24"/>
          <w:szCs w:val="24"/>
          <w:shd w:val="clear" w:color="auto" w:fill="FFFFFF"/>
          <w:lang w:val="bg-BG"/>
        </w:rPr>
        <w:t>Автобиография/по образец/;</w:t>
      </w:r>
    </w:p>
    <w:p w:rsidR="00752706" w:rsidRPr="00752706" w:rsidRDefault="00752706" w:rsidP="00F3387D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  <w:lang w:val="bg-BG"/>
        </w:rPr>
      </w:pPr>
      <w:r w:rsidRPr="00752706">
        <w:rPr>
          <w:color w:val="000000"/>
          <w:sz w:val="24"/>
          <w:szCs w:val="24"/>
          <w:shd w:val="clear" w:color="auto" w:fill="FFFFFF"/>
          <w:lang w:val="bg-BG"/>
        </w:rPr>
        <w:t xml:space="preserve">Документ за завършено образование - копие; </w:t>
      </w:r>
    </w:p>
    <w:p w:rsidR="00752706" w:rsidRPr="00752706" w:rsidRDefault="00752706" w:rsidP="00F3387D">
      <w:pPr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  <w:shd w:val="clear" w:color="auto" w:fill="FFFFFF"/>
          <w:lang w:val="bg-BG"/>
        </w:rPr>
      </w:pPr>
      <w:r w:rsidRPr="00752706">
        <w:rPr>
          <w:sz w:val="24"/>
          <w:szCs w:val="24"/>
          <w:shd w:val="clear" w:color="auto" w:fill="FFFFFF"/>
          <w:lang w:val="bg-BG"/>
        </w:rPr>
        <w:t>Декларация</w:t>
      </w:r>
      <w:r w:rsidRPr="00752706">
        <w:rPr>
          <w:color w:val="000000"/>
          <w:sz w:val="24"/>
          <w:szCs w:val="24"/>
          <w:lang w:val="bg-BG"/>
        </w:rPr>
        <w:t xml:space="preserve"> да не са поставени под пълно или ограничено запрещение, да не са осъждани за умишлено престъпление от общ характер </w:t>
      </w:r>
      <w:r w:rsidRPr="00752706">
        <w:rPr>
          <w:sz w:val="24"/>
          <w:szCs w:val="24"/>
          <w:lang w:val="bg-BG"/>
        </w:rPr>
        <w:t>/по образец/</w:t>
      </w:r>
      <w:r w:rsidRPr="00752706">
        <w:rPr>
          <w:sz w:val="24"/>
          <w:szCs w:val="24"/>
          <w:shd w:val="clear" w:color="auto" w:fill="FFFFFF"/>
          <w:lang w:val="bg-BG"/>
        </w:rPr>
        <w:t>;</w:t>
      </w:r>
    </w:p>
    <w:p w:rsidR="00752706" w:rsidRPr="00752706" w:rsidRDefault="00752706" w:rsidP="00F3387D">
      <w:pPr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jc w:val="both"/>
        <w:rPr>
          <w:sz w:val="24"/>
          <w:szCs w:val="24"/>
          <w:shd w:val="clear" w:color="auto" w:fill="FFFFFF"/>
          <w:lang w:val="bg-BG"/>
        </w:rPr>
      </w:pPr>
      <w:r w:rsidRPr="00752706">
        <w:rPr>
          <w:color w:val="000000"/>
          <w:sz w:val="24"/>
          <w:szCs w:val="24"/>
        </w:rPr>
        <w:t>Декларация за съгласие от субекта на данни /по</w:t>
      </w:r>
      <w:r w:rsidRPr="00752706">
        <w:rPr>
          <w:sz w:val="24"/>
          <w:szCs w:val="24"/>
          <w:shd w:val="clear" w:color="auto" w:fill="FFFFFF"/>
          <w:lang w:val="bg-BG"/>
        </w:rPr>
        <w:t xml:space="preserve"> образец/;</w:t>
      </w:r>
    </w:p>
    <w:p w:rsidR="00752706" w:rsidRPr="00752706" w:rsidRDefault="00752706" w:rsidP="00F3387D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jc w:val="both"/>
        <w:rPr>
          <w:color w:val="000000"/>
          <w:sz w:val="24"/>
          <w:szCs w:val="24"/>
          <w:shd w:val="clear" w:color="auto" w:fill="FFFFFF"/>
          <w:lang w:val="bg-BG"/>
        </w:rPr>
      </w:pPr>
      <w:r w:rsidRPr="00752706">
        <w:rPr>
          <w:color w:val="000000"/>
          <w:sz w:val="24"/>
          <w:szCs w:val="24"/>
          <w:shd w:val="clear" w:color="auto" w:fill="FFFFFF"/>
        </w:rPr>
        <w:t xml:space="preserve">Копие на </w:t>
      </w:r>
      <w:r w:rsidR="00996118">
        <w:rPr>
          <w:color w:val="000000"/>
          <w:sz w:val="24"/>
          <w:szCs w:val="24"/>
          <w:shd w:val="clear" w:color="auto" w:fill="FFFFFF"/>
          <w:lang w:val="bg-BG"/>
        </w:rPr>
        <w:t xml:space="preserve">диплома за завършено образование, </w:t>
      </w:r>
      <w:r w:rsidRPr="00752706">
        <w:rPr>
          <w:color w:val="000000"/>
          <w:sz w:val="24"/>
          <w:szCs w:val="24"/>
          <w:shd w:val="clear" w:color="auto" w:fill="FFFFFF"/>
        </w:rPr>
        <w:t>сертификат/и от завършени обучителни курсове по сходни програми и проекти /при наличие на такива/ или декларация че същият не е преминал такова по други проекти /ако е приложимо/</w:t>
      </w:r>
      <w:r w:rsidRPr="00752706">
        <w:rPr>
          <w:color w:val="000000"/>
          <w:sz w:val="24"/>
          <w:szCs w:val="24"/>
          <w:shd w:val="clear" w:color="auto" w:fill="FFFFFF"/>
          <w:lang w:val="bg-BG"/>
        </w:rPr>
        <w:t>;</w:t>
      </w:r>
    </w:p>
    <w:p w:rsidR="00376F6D" w:rsidRDefault="00376F6D" w:rsidP="00BE16D9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  <w:lang w:val="bg-BG"/>
        </w:rPr>
      </w:pPr>
      <w:r w:rsidRPr="00971B78">
        <w:rPr>
          <w:color w:val="000000"/>
          <w:sz w:val="24"/>
          <w:szCs w:val="24"/>
          <w:lang w:val="bg-BG"/>
        </w:rPr>
        <w:t> </w:t>
      </w:r>
    </w:p>
    <w:p w:rsidR="00752706" w:rsidRPr="00BE16D9" w:rsidRDefault="00752706" w:rsidP="00BE16D9">
      <w:pPr>
        <w:widowControl w:val="0"/>
        <w:ind w:firstLine="567"/>
        <w:jc w:val="both"/>
        <w:rPr>
          <w:sz w:val="24"/>
          <w:szCs w:val="24"/>
          <w:lang w:val="bg-BG"/>
        </w:rPr>
      </w:pPr>
      <w:r w:rsidRPr="00BE16D9">
        <w:rPr>
          <w:sz w:val="24"/>
          <w:szCs w:val="24"/>
          <w:lang w:val="bg-BG"/>
        </w:rPr>
        <w:t>Документите следва да се подават лично или чрез пълномощник на следния адрес: гр.</w:t>
      </w:r>
      <w:r w:rsidR="00996118">
        <w:rPr>
          <w:sz w:val="24"/>
          <w:szCs w:val="24"/>
          <w:lang w:val="bg-BG"/>
        </w:rPr>
        <w:t>Върбица, у</w:t>
      </w:r>
      <w:r w:rsidRPr="00BE16D9">
        <w:rPr>
          <w:sz w:val="24"/>
          <w:szCs w:val="24"/>
          <w:lang w:val="bg-BG"/>
        </w:rPr>
        <w:t xml:space="preserve">л. </w:t>
      </w:r>
      <w:r w:rsidR="00996118">
        <w:rPr>
          <w:sz w:val="24"/>
          <w:szCs w:val="24"/>
          <w:lang w:val="bg-BG"/>
        </w:rPr>
        <w:t>Септемврийско въстание</w:t>
      </w:r>
      <w:r w:rsidRPr="00BE16D9">
        <w:rPr>
          <w:sz w:val="24"/>
          <w:szCs w:val="24"/>
          <w:lang w:val="bg-BG"/>
        </w:rPr>
        <w:t xml:space="preserve"> № </w:t>
      </w:r>
      <w:r w:rsidR="00996118">
        <w:rPr>
          <w:sz w:val="24"/>
          <w:szCs w:val="24"/>
          <w:lang w:val="bg-BG"/>
        </w:rPr>
        <w:t>40</w:t>
      </w:r>
      <w:r w:rsidRPr="00BE16D9">
        <w:rPr>
          <w:sz w:val="24"/>
          <w:szCs w:val="24"/>
          <w:lang w:val="bg-BG"/>
        </w:rPr>
        <w:t xml:space="preserve">, Център за административни услуги,  считано от </w:t>
      </w:r>
      <w:r w:rsidR="00996118">
        <w:rPr>
          <w:sz w:val="24"/>
          <w:szCs w:val="24"/>
          <w:lang w:val="bg-BG"/>
        </w:rPr>
        <w:t>13</w:t>
      </w:r>
      <w:r w:rsidRPr="00BE16D9">
        <w:rPr>
          <w:sz w:val="24"/>
          <w:szCs w:val="24"/>
          <w:lang w:val="bg-BG"/>
        </w:rPr>
        <w:t>.0</w:t>
      </w:r>
      <w:r w:rsidR="00996118">
        <w:rPr>
          <w:sz w:val="24"/>
          <w:szCs w:val="24"/>
          <w:lang w:val="bg-BG"/>
        </w:rPr>
        <w:t>2</w:t>
      </w:r>
      <w:r w:rsidRPr="00BE16D9">
        <w:rPr>
          <w:sz w:val="24"/>
          <w:szCs w:val="24"/>
          <w:lang w:val="bg-BG"/>
        </w:rPr>
        <w:t xml:space="preserve">.2023 г. всеки работен ден от 8.00 до 12.00 часа и от 13.00 до 17.00 часа. </w:t>
      </w:r>
    </w:p>
    <w:p w:rsidR="00752706" w:rsidRPr="00F3387D" w:rsidRDefault="00752706" w:rsidP="00BE16D9">
      <w:pPr>
        <w:widowControl w:val="0"/>
        <w:tabs>
          <w:tab w:val="left" w:pos="8355"/>
        </w:tabs>
        <w:ind w:firstLine="567"/>
        <w:jc w:val="both"/>
        <w:rPr>
          <w:b/>
          <w:sz w:val="24"/>
          <w:szCs w:val="24"/>
          <w:lang w:val="bg-BG"/>
        </w:rPr>
      </w:pPr>
      <w:r w:rsidRPr="00F3387D">
        <w:rPr>
          <w:b/>
          <w:sz w:val="24"/>
          <w:szCs w:val="24"/>
          <w:lang w:val="bg-BG"/>
        </w:rPr>
        <w:t xml:space="preserve">Краен срок за подаване на документите е до 17.00 часа на </w:t>
      </w:r>
      <w:r w:rsidR="00996118">
        <w:rPr>
          <w:b/>
          <w:sz w:val="24"/>
          <w:szCs w:val="24"/>
          <w:lang w:val="bg-BG"/>
        </w:rPr>
        <w:t>02</w:t>
      </w:r>
      <w:r w:rsidRPr="00F3387D">
        <w:rPr>
          <w:b/>
          <w:sz w:val="24"/>
          <w:szCs w:val="24"/>
          <w:lang w:val="bg-BG"/>
        </w:rPr>
        <w:t>.0</w:t>
      </w:r>
      <w:r w:rsidR="00996118">
        <w:rPr>
          <w:b/>
          <w:sz w:val="24"/>
          <w:szCs w:val="24"/>
          <w:lang w:val="bg-BG"/>
        </w:rPr>
        <w:t>3</w:t>
      </w:r>
      <w:r w:rsidRPr="00F3387D">
        <w:rPr>
          <w:b/>
          <w:sz w:val="24"/>
          <w:szCs w:val="24"/>
          <w:lang w:val="bg-BG"/>
        </w:rPr>
        <w:t xml:space="preserve">.2023 г. </w:t>
      </w:r>
      <w:r w:rsidR="00BE16D9" w:rsidRPr="00F3387D">
        <w:rPr>
          <w:b/>
          <w:sz w:val="24"/>
          <w:szCs w:val="24"/>
          <w:lang w:val="bg-BG"/>
        </w:rPr>
        <w:tab/>
      </w:r>
    </w:p>
    <w:p w:rsidR="00752706" w:rsidRPr="00752706" w:rsidRDefault="00752706" w:rsidP="00BE16D9">
      <w:pPr>
        <w:widowControl w:val="0"/>
        <w:ind w:firstLine="567"/>
        <w:jc w:val="both"/>
        <w:rPr>
          <w:sz w:val="24"/>
          <w:szCs w:val="24"/>
          <w:shd w:val="clear" w:color="auto" w:fill="FFFFFF"/>
          <w:lang w:val="bg-BG" w:eastAsia="en-US"/>
        </w:rPr>
      </w:pPr>
      <w:r w:rsidRPr="00752706">
        <w:rPr>
          <w:sz w:val="24"/>
          <w:szCs w:val="24"/>
          <w:shd w:val="clear" w:color="auto" w:fill="FFFFFF"/>
          <w:lang w:val="bg-BG" w:eastAsia="en-US"/>
        </w:rPr>
        <w:t>До участие в процедурата за подбор не се допускат лица, които не са представили всички необходими документи или представените документи</w:t>
      </w:r>
      <w:r w:rsidRPr="00752706">
        <w:rPr>
          <w:color w:val="000000"/>
          <w:sz w:val="24"/>
          <w:szCs w:val="24"/>
          <w:shd w:val="clear" w:color="auto" w:fill="FFFFFF"/>
          <w:lang w:val="bg-BG" w:eastAsia="en-US"/>
        </w:rPr>
        <w:t>, не са актуални към момента на кандидатстване или са с установено невярно съдържание не се разглеждат.</w:t>
      </w:r>
    </w:p>
    <w:p w:rsidR="007D0594" w:rsidRDefault="007D0594" w:rsidP="00BE16D9">
      <w:pPr>
        <w:ind w:firstLine="567"/>
        <w:jc w:val="both"/>
        <w:rPr>
          <w:color w:val="000000"/>
          <w:sz w:val="24"/>
          <w:szCs w:val="24"/>
          <w:lang w:val="bg-BG"/>
        </w:rPr>
      </w:pPr>
    </w:p>
    <w:p w:rsidR="007D0594" w:rsidRDefault="007D0594" w:rsidP="00BE16D9">
      <w:pPr>
        <w:ind w:firstLine="567"/>
        <w:jc w:val="both"/>
        <w:rPr>
          <w:b/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Грижа в дома ще се предоставя за срок от </w:t>
      </w:r>
      <w:r>
        <w:rPr>
          <w:b/>
          <w:bCs/>
          <w:color w:val="000000"/>
          <w:sz w:val="24"/>
          <w:szCs w:val="24"/>
          <w:lang w:val="bg-BG"/>
        </w:rPr>
        <w:t>12 месеца</w:t>
      </w:r>
      <w:r>
        <w:rPr>
          <w:color w:val="000000"/>
          <w:sz w:val="24"/>
          <w:szCs w:val="24"/>
          <w:lang w:val="bg-BG"/>
        </w:rPr>
        <w:t xml:space="preserve">, считано от </w:t>
      </w:r>
      <w:r w:rsidR="00996118">
        <w:rPr>
          <w:color w:val="000000"/>
          <w:sz w:val="24"/>
          <w:szCs w:val="24"/>
          <w:lang w:val="bg-BG"/>
        </w:rPr>
        <w:t>01</w:t>
      </w:r>
      <w:r>
        <w:rPr>
          <w:color w:val="000000"/>
          <w:sz w:val="24"/>
          <w:szCs w:val="24"/>
          <w:lang w:val="bg-BG"/>
        </w:rPr>
        <w:t>.0</w:t>
      </w:r>
      <w:r w:rsidR="00996118">
        <w:rPr>
          <w:color w:val="000000"/>
          <w:sz w:val="24"/>
          <w:szCs w:val="24"/>
          <w:lang w:val="bg-BG"/>
        </w:rPr>
        <w:t>4</w:t>
      </w:r>
      <w:r>
        <w:rPr>
          <w:color w:val="000000"/>
          <w:sz w:val="24"/>
          <w:szCs w:val="24"/>
          <w:lang w:val="bg-BG"/>
        </w:rPr>
        <w:t>.2023 г.</w:t>
      </w:r>
    </w:p>
    <w:p w:rsidR="007D0594" w:rsidRDefault="007D0594" w:rsidP="00BE16D9">
      <w:pPr>
        <w:ind w:firstLine="567"/>
        <w:jc w:val="both"/>
        <w:rPr>
          <w:b/>
          <w:color w:val="000000"/>
          <w:sz w:val="24"/>
          <w:szCs w:val="24"/>
          <w:lang w:val="bg-BG"/>
        </w:rPr>
      </w:pPr>
    </w:p>
    <w:p w:rsidR="00376F6D" w:rsidRDefault="00376F6D" w:rsidP="00BE16D9">
      <w:pPr>
        <w:ind w:firstLine="567"/>
        <w:jc w:val="both"/>
        <w:rPr>
          <w:color w:val="000000"/>
          <w:sz w:val="24"/>
          <w:szCs w:val="24"/>
          <w:lang w:val="bg-BG"/>
        </w:rPr>
      </w:pPr>
      <w:r w:rsidRPr="00F3387D">
        <w:rPr>
          <w:b/>
          <w:color w:val="000000"/>
          <w:sz w:val="24"/>
          <w:szCs w:val="24"/>
          <w:lang w:val="bg-BG"/>
        </w:rPr>
        <w:t>За допълнителни въпроси</w:t>
      </w:r>
      <w:r>
        <w:rPr>
          <w:color w:val="000000"/>
          <w:sz w:val="24"/>
          <w:szCs w:val="24"/>
          <w:lang w:val="bg-BG"/>
        </w:rPr>
        <w:t>:</w:t>
      </w:r>
    </w:p>
    <w:p w:rsidR="00376F6D" w:rsidRDefault="00376F6D" w:rsidP="00BE16D9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Екип за управление на проекта - тел. за връзка: </w:t>
      </w:r>
      <w:r w:rsidR="00996118">
        <w:rPr>
          <w:sz w:val="24"/>
          <w:szCs w:val="24"/>
          <w:lang w:val="bg-BG"/>
        </w:rPr>
        <w:t>05391/21-31</w:t>
      </w:r>
      <w:r>
        <w:rPr>
          <w:sz w:val="24"/>
          <w:szCs w:val="24"/>
          <w:lang w:val="bg-BG"/>
        </w:rPr>
        <w:t>.</w:t>
      </w:r>
    </w:p>
    <w:p w:rsidR="00376F6D" w:rsidRDefault="00376F6D" w:rsidP="00BE16D9">
      <w:pPr>
        <w:ind w:firstLine="567"/>
        <w:jc w:val="both"/>
        <w:rPr>
          <w:b/>
          <w:color w:val="FF0000"/>
          <w:sz w:val="24"/>
          <w:szCs w:val="24"/>
          <w:lang w:val="bg-BG"/>
        </w:rPr>
      </w:pPr>
    </w:p>
    <w:p w:rsidR="001B45B7" w:rsidRDefault="001B45B7" w:rsidP="00BE16D9">
      <w:pPr>
        <w:ind w:firstLine="567"/>
      </w:pPr>
    </w:p>
    <w:sectPr w:rsidR="001B45B7" w:rsidSect="0028382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79B" w:rsidRDefault="002E779B" w:rsidP="00376F6D">
      <w:r>
        <w:separator/>
      </w:r>
    </w:p>
  </w:endnote>
  <w:endnote w:type="continuationSeparator" w:id="0">
    <w:p w:rsidR="002E779B" w:rsidRDefault="002E779B" w:rsidP="00376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6D" w:rsidRDefault="00376F6D" w:rsidP="00376F6D">
    <w:pPr>
      <w:pStyle w:val="a5"/>
      <w:jc w:val="center"/>
    </w:pPr>
    <w:r>
      <w:rPr>
        <w:rFonts w:ascii="Courier New" w:hAnsi="Courier New" w:cs="Courier New"/>
        <w:noProof/>
        <w:lang w:val="bg-BG"/>
      </w:rPr>
      <w:drawing>
        <wp:inline distT="0" distB="0" distL="0" distR="0">
          <wp:extent cx="19812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79B" w:rsidRDefault="002E779B" w:rsidP="00376F6D">
      <w:r>
        <w:separator/>
      </w:r>
    </w:p>
  </w:footnote>
  <w:footnote w:type="continuationSeparator" w:id="0">
    <w:p w:rsidR="002E779B" w:rsidRDefault="002E779B" w:rsidP="00376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6D" w:rsidRPr="00376F6D" w:rsidRDefault="00376F6D" w:rsidP="00376F6D">
    <w:pPr>
      <w:widowControl w:val="0"/>
      <w:tabs>
        <w:tab w:val="center" w:pos="4961"/>
        <w:tab w:val="left" w:pos="8280"/>
      </w:tabs>
      <w:autoSpaceDE w:val="0"/>
      <w:autoSpaceDN w:val="0"/>
      <w:adjustRightInd w:val="0"/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/>
      </w:rPr>
    </w:pPr>
    <w:r w:rsidRPr="00376F6D">
      <w:rPr>
        <w:rFonts w:ascii="Arial" w:hAnsi="Arial" w:cs="Arial"/>
        <w:b/>
        <w:spacing w:val="-10"/>
        <w:kern w:val="28"/>
        <w:sz w:val="22"/>
        <w:szCs w:val="22"/>
        <w:lang w:val="bg-BG"/>
      </w:rPr>
      <w:t>МИНИСТЕРСТВО НА ТРУДА И СОЦИАЛНАТА ПОЛИТИКА</w:t>
    </w:r>
  </w:p>
  <w:p w:rsidR="00376F6D" w:rsidRPr="00376F6D" w:rsidRDefault="00376F6D" w:rsidP="00376F6D">
    <w:pPr>
      <w:widowControl w:val="0"/>
      <w:numPr>
        <w:ilvl w:val="1"/>
        <w:numId w:val="0"/>
      </w:numPr>
      <w:autoSpaceDE w:val="0"/>
      <w:autoSpaceDN w:val="0"/>
      <w:adjustRightInd w:val="0"/>
      <w:spacing w:line="259" w:lineRule="auto"/>
      <w:jc w:val="center"/>
      <w:rPr>
        <w:lang w:val="bg-BG"/>
      </w:rPr>
    </w:pPr>
    <w:r w:rsidRPr="00376F6D">
      <w:rPr>
        <w:rFonts w:ascii="Arial" w:hAnsi="Arial" w:cs="Arial"/>
        <w:b/>
        <w:color w:val="5A5A5A"/>
        <w:spacing w:val="15"/>
        <w:sz w:val="22"/>
        <w:szCs w:val="22"/>
        <w:lang w:val="bg-BG"/>
      </w:rPr>
      <w:t>Програма „Развитие на човешките ресурси“</w:t>
    </w:r>
  </w:p>
  <w:p w:rsidR="00376F6D" w:rsidRDefault="00376F6D" w:rsidP="00376F6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2D57"/>
    <w:multiLevelType w:val="hybridMultilevel"/>
    <w:tmpl w:val="2F48500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C7CA5"/>
    <w:multiLevelType w:val="hybridMultilevel"/>
    <w:tmpl w:val="401AB1F6"/>
    <w:lvl w:ilvl="0" w:tplc="69905AB0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BF3F36"/>
    <w:multiLevelType w:val="hybridMultilevel"/>
    <w:tmpl w:val="9DD8009C"/>
    <w:lvl w:ilvl="0" w:tplc="69905AB0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B310D4"/>
    <w:multiLevelType w:val="hybridMultilevel"/>
    <w:tmpl w:val="92D2FE7E"/>
    <w:lvl w:ilvl="0" w:tplc="69905AB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01E512B"/>
    <w:multiLevelType w:val="hybridMultilevel"/>
    <w:tmpl w:val="112C1CC2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0616884"/>
    <w:multiLevelType w:val="hybridMultilevel"/>
    <w:tmpl w:val="87843BD0"/>
    <w:lvl w:ilvl="0" w:tplc="FCC850A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76253BB2"/>
    <w:multiLevelType w:val="multilevel"/>
    <w:tmpl w:val="CA12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61FB2"/>
    <w:multiLevelType w:val="hybridMultilevel"/>
    <w:tmpl w:val="2E28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573C8"/>
    <w:multiLevelType w:val="hybridMultilevel"/>
    <w:tmpl w:val="7F9A9E78"/>
    <w:lvl w:ilvl="0" w:tplc="44922AC8">
      <w:start w:val="1"/>
      <w:numFmt w:val="upperRoman"/>
      <w:lvlText w:val="%1."/>
      <w:lvlJc w:val="left"/>
      <w:pPr>
        <w:ind w:left="143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010"/>
    <w:rsid w:val="000B3DA0"/>
    <w:rsid w:val="000E1406"/>
    <w:rsid w:val="00193222"/>
    <w:rsid w:val="001B45B7"/>
    <w:rsid w:val="002056C2"/>
    <w:rsid w:val="00260010"/>
    <w:rsid w:val="0028382E"/>
    <w:rsid w:val="002915AF"/>
    <w:rsid w:val="002E779B"/>
    <w:rsid w:val="0033590B"/>
    <w:rsid w:val="00376F6D"/>
    <w:rsid w:val="00461F8F"/>
    <w:rsid w:val="004E5E86"/>
    <w:rsid w:val="00562663"/>
    <w:rsid w:val="00576714"/>
    <w:rsid w:val="005D1652"/>
    <w:rsid w:val="00752706"/>
    <w:rsid w:val="007D0594"/>
    <w:rsid w:val="00971B78"/>
    <w:rsid w:val="00996118"/>
    <w:rsid w:val="009C4157"/>
    <w:rsid w:val="00BE16D9"/>
    <w:rsid w:val="00CB37A0"/>
    <w:rsid w:val="00CE03E6"/>
    <w:rsid w:val="00F036A9"/>
    <w:rsid w:val="00F071B2"/>
    <w:rsid w:val="00F3387D"/>
    <w:rsid w:val="00F9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aliases w:val="Знак Знак Char Знак,Intestazione.int.intestazione Знак,Intestazione.int Знак,Char1 Char Знак"/>
    <w:link w:val="a4"/>
    <w:locked/>
    <w:rsid w:val="00376F6D"/>
    <w:rPr>
      <w:lang w:val="en-AU" w:eastAsia="bg-BG"/>
    </w:rPr>
  </w:style>
  <w:style w:type="paragraph" w:styleId="a4">
    <w:name w:val="header"/>
    <w:aliases w:val="Знак Знак Char,Intestazione.int.intestazione,Intestazione.int,Char1 Char"/>
    <w:basedOn w:val="a"/>
    <w:link w:val="a3"/>
    <w:unhideWhenUsed/>
    <w:rsid w:val="00376F6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a0"/>
    <w:uiPriority w:val="99"/>
    <w:semiHidden/>
    <w:rsid w:val="00376F6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5">
    <w:name w:val="footer"/>
    <w:basedOn w:val="a"/>
    <w:link w:val="a6"/>
    <w:uiPriority w:val="99"/>
    <w:unhideWhenUsed/>
    <w:rsid w:val="00376F6D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76F6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7">
    <w:name w:val="Balloon Text"/>
    <w:basedOn w:val="a"/>
    <w:link w:val="a8"/>
    <w:uiPriority w:val="99"/>
    <w:semiHidden/>
    <w:unhideWhenUsed/>
    <w:rsid w:val="00376F6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76F6D"/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Bodytext2">
    <w:name w:val="Body text (2)_"/>
    <w:link w:val="Bodytext20"/>
    <w:rsid w:val="00971B78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71B78"/>
    <w:pPr>
      <w:widowControl w:val="0"/>
      <w:shd w:val="clear" w:color="auto" w:fill="FFFFFF"/>
      <w:spacing w:before="780" w:line="274" w:lineRule="exact"/>
      <w:ind w:hanging="36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/>
    </w:rPr>
  </w:style>
  <w:style w:type="paragraph" w:styleId="a9">
    <w:name w:val="List Paragraph"/>
    <w:basedOn w:val="a"/>
    <w:uiPriority w:val="34"/>
    <w:qFormat/>
    <w:rsid w:val="00BE16D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E5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4E5E86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filled-value">
    <w:name w:val="filled-value"/>
    <w:basedOn w:val="a0"/>
    <w:rsid w:val="004E5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1">
    <w:name w:val="Header Char1"/>
    <w:aliases w:val="Знак Знак Char Char,Intestazione.int.intestazione Char,Intestazione.int Char,Char1 Char Char"/>
    <w:link w:val="Header"/>
    <w:locked/>
    <w:rsid w:val="00376F6D"/>
    <w:rPr>
      <w:lang w:val="en-AU" w:eastAsia="bg-BG"/>
    </w:rPr>
  </w:style>
  <w:style w:type="paragraph" w:styleId="Header">
    <w:name w:val="header"/>
    <w:aliases w:val="Знак Знак Char,Intestazione.int.intestazione,Intestazione.int,Char1 Char"/>
    <w:basedOn w:val="Normal"/>
    <w:link w:val="HeaderChar1"/>
    <w:unhideWhenUsed/>
    <w:rsid w:val="00376F6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uiPriority w:val="99"/>
    <w:semiHidden/>
    <w:rsid w:val="00376F6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376F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F6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6D"/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Bodytext2">
    <w:name w:val="Body text (2)_"/>
    <w:link w:val="Bodytext20"/>
    <w:rsid w:val="00971B78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71B78"/>
    <w:pPr>
      <w:widowControl w:val="0"/>
      <w:shd w:val="clear" w:color="auto" w:fill="FFFFFF"/>
      <w:spacing w:before="780" w:line="274" w:lineRule="exact"/>
      <w:ind w:hanging="36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/>
    </w:rPr>
  </w:style>
  <w:style w:type="paragraph" w:styleId="ListParagraph">
    <w:name w:val="List Paragraph"/>
    <w:basedOn w:val="Normal"/>
    <w:uiPriority w:val="34"/>
    <w:qFormat/>
    <w:rsid w:val="00BE1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Hava Hasanova</cp:lastModifiedBy>
  <cp:revision>20</cp:revision>
  <dcterms:created xsi:type="dcterms:W3CDTF">2023-01-17T08:43:00Z</dcterms:created>
  <dcterms:modified xsi:type="dcterms:W3CDTF">2023-03-01T14:20:00Z</dcterms:modified>
</cp:coreProperties>
</file>